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0910"/>
      <w:bookmarkStart w:id="2" w:name="_Toc21422"/>
      <w:bookmarkStart w:id="3" w:name="_Toc32320"/>
      <w:bookmarkStart w:id="4" w:name="_Toc11918"/>
      <w:bookmarkStart w:id="5" w:name="_Toc21762"/>
      <w:bookmarkStart w:id="6" w:name="_Toc24454"/>
      <w:bookmarkStart w:id="7" w:name="_Toc15737"/>
      <w:bookmarkStart w:id="8" w:name="_Toc8396"/>
      <w:bookmarkStart w:id="9" w:name="_Toc7615"/>
      <w:bookmarkStart w:id="10" w:name="_Toc29002"/>
      <w:bookmarkStart w:id="11" w:name="_Toc24068"/>
      <w:bookmarkStart w:id="12" w:name="_Toc25712"/>
      <w:bookmarkStart w:id="13" w:name="_Toc24727"/>
      <w:bookmarkStart w:id="14" w:name="_Toc20033"/>
      <w:bookmarkStart w:id="15" w:name="_Toc13462"/>
      <w:bookmarkStart w:id="16" w:name="_Toc12789"/>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民兴村里美村民小组16359.72平方米林地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auto"/>
          <w:sz w:val="28"/>
          <w:szCs w:val="28"/>
          <w:highlight w:val="none"/>
          <w:u w:val="single"/>
          <w:lang w:val="en-US" w:eastAsia="zh-CN"/>
        </w:rPr>
        <w:t xml:space="preserve"> 2026 </w:t>
      </w:r>
      <w:r>
        <w:rPr>
          <w:rFonts w:hint="eastAsia" w:ascii="方正仿宋_GB2312" w:hAnsi="方正仿宋_GB2312" w:eastAsia="方正仿宋_GB2312" w:cs="方正仿宋_GB2312"/>
          <w:b/>
          <w:bCs/>
          <w:color w:val="auto"/>
          <w:sz w:val="28"/>
          <w:szCs w:val="28"/>
          <w:highlight w:val="none"/>
          <w:lang w:val="en-US" w:eastAsia="zh-CN"/>
        </w:rPr>
        <w:t>年</w:t>
      </w:r>
      <w:r>
        <w:rPr>
          <w:rFonts w:hint="eastAsia" w:ascii="方正仿宋_GB2312" w:hAnsi="方正仿宋_GB2312" w:eastAsia="方正仿宋_GB2312" w:cs="方正仿宋_GB2312"/>
          <w:b/>
          <w:bCs/>
          <w:color w:val="auto"/>
          <w:sz w:val="28"/>
          <w:szCs w:val="28"/>
          <w:highlight w:val="none"/>
          <w:u w:val="single"/>
          <w:lang w:val="en-US" w:eastAsia="zh-CN"/>
        </w:rPr>
        <w:t>10</w:t>
      </w:r>
      <w:r>
        <w:rPr>
          <w:rFonts w:hint="eastAsia" w:ascii="方正仿宋_GB2312" w:hAnsi="方正仿宋_GB2312" w:eastAsia="方正仿宋_GB2312" w:cs="方正仿宋_GB2312"/>
          <w:b/>
          <w:bCs/>
          <w:color w:val="auto"/>
          <w:sz w:val="28"/>
          <w:szCs w:val="28"/>
          <w:highlight w:val="none"/>
          <w:lang w:val="en-US" w:eastAsia="zh-CN"/>
        </w:rPr>
        <w:t>月</w:t>
      </w:r>
      <w:r>
        <w:rPr>
          <w:rFonts w:hint="eastAsia" w:ascii="方正仿宋_GB2312" w:hAnsi="方正仿宋_GB2312" w:eastAsia="方正仿宋_GB2312" w:cs="方正仿宋_GB2312"/>
          <w:b/>
          <w:bCs/>
          <w:color w:val="auto"/>
          <w:sz w:val="28"/>
          <w:szCs w:val="28"/>
          <w:highlight w:val="none"/>
          <w:u w:val="single"/>
          <w:lang w:val="en-US" w:eastAsia="zh-CN"/>
        </w:rPr>
        <w:t>26</w:t>
      </w:r>
      <w:r>
        <w:rPr>
          <w:rFonts w:hint="eastAsia" w:ascii="方正仿宋_GB2312" w:hAnsi="方正仿宋_GB2312" w:eastAsia="方正仿宋_GB2312" w:cs="方正仿宋_GB2312"/>
          <w:b/>
          <w:bCs/>
          <w:color w:val="auto"/>
          <w:sz w:val="28"/>
          <w:szCs w:val="28"/>
          <w:highlight w:val="none"/>
          <w:u w:val="none"/>
          <w:lang w:val="en-US" w:eastAsia="zh-CN"/>
        </w:rPr>
        <w:t>日</w:t>
      </w:r>
      <w:r>
        <w:rPr>
          <w:rFonts w:hint="eastAsia" w:ascii="方正仿宋_GB2312" w:hAnsi="方正仿宋_GB2312" w:eastAsia="方正仿宋_GB2312" w:cs="方正仿宋_GB2312"/>
          <w:b/>
          <w:bCs/>
          <w:color w:val="auto"/>
          <w:sz w:val="28"/>
          <w:szCs w:val="28"/>
          <w:highlight w:val="none"/>
          <w:u w:val="single"/>
          <w:lang w:val="en-US" w:eastAsia="zh-CN"/>
        </w:rPr>
        <w:t xml:space="preserve"> 17:00</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705</w:t>
      </w:r>
      <w:r>
        <w:rPr>
          <w:rFonts w:hint="eastAsia" w:ascii="方正仿宋_GB2312" w:hAnsi="方正仿宋_GB2312" w:eastAsia="方正仿宋_GB2312" w:cs="方正仿宋_GB2312"/>
          <w:b w:val="0"/>
          <w:bCs w:val="0"/>
          <w:sz w:val="28"/>
          <w:szCs w:val="28"/>
          <w:lang w:val="en-US" w:eastAsia="zh-CN"/>
        </w:rPr>
        <w:t>元/年/亩。</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val="0"/>
          <w:bCs w:val="0"/>
          <w:color w:val="auto"/>
          <w:sz w:val="28"/>
          <w:szCs w:val="28"/>
          <w:highlight w:val="none"/>
          <w:u w:val="single"/>
          <w:lang w:val="en-US" w:eastAsia="zh-CN"/>
        </w:rPr>
        <w:t>2026年10月27日9:00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u w:val="single"/>
        </w:rPr>
        <w:t>民兴村里美村民小组16359.72平方米林地</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民兴村里美村民小组16359.72平方米林地</w:t>
      </w:r>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民兴村里美村民小组16359.72平方米林地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民兴村里美村民小组16359.72平方米林地项目交易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kinsoku w:val="0"/>
        <w:wordWrap w:val="0"/>
        <w:overflowPunct/>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highlight w:val="none"/>
          <w:u w:val="single"/>
          <w:lang w:eastAsia="zh-CN"/>
        </w:rPr>
        <w:t>海口市琼山区甲子镇民兴村里美村民小组股份经济合作社</w:t>
      </w:r>
      <w:r>
        <w:rPr>
          <w:rFonts w:hint="eastAsia" w:ascii="方正仿宋_GB2312" w:hAnsi="方正仿宋_GB2312" w:eastAsia="方正仿宋_GB2312" w:cs="方正仿宋_GB2312"/>
          <w:sz w:val="28"/>
          <w:szCs w:val="28"/>
          <w:u w:val="none"/>
          <w:lang w:val="en-US" w:eastAsia="zh-CN"/>
        </w:rPr>
        <w:t>村</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eastAsia="zh-CN"/>
        </w:rPr>
        <w:t>民兴村里美村民小组16359.72平方米林地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pPr>
        <w:spacing w:line="480" w:lineRule="exact"/>
        <w:ind w:firstLine="560" w:firstLineChars="200"/>
        <w:jc w:val="both"/>
        <w:rPr>
          <w:rFonts w:hint="eastAsia" w:ascii="方正仿宋_GB2312" w:hAnsi="方正仿宋_GB2312" w:eastAsia="方正仿宋_GB2312" w:cs="方正仿宋_GB2312"/>
          <w:sz w:val="28"/>
          <w:szCs w:val="28"/>
          <w:highlight w:val="none"/>
          <w:u w:val="singl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u w:val="single"/>
          <w:lang w:val="en-US" w:eastAsia="zh-CN"/>
        </w:rPr>
        <w:t>民兴村里美村民小组16359.72平方米林地</w:t>
      </w:r>
    </w:p>
    <w:p>
      <w:pPr>
        <w:spacing w:line="480" w:lineRule="exact"/>
        <w:ind w:left="1679" w:leftChars="266" w:hanging="1120" w:hangingChars="400"/>
        <w:jc w:val="both"/>
        <w:rPr>
          <w:rFonts w:hint="eastAsia" w:ascii="方正仿宋_GB2312" w:hAnsi="方正仿宋_GB2312" w:eastAsia="方正仿宋_GB2312" w:cs="方正仿宋_GB2312"/>
          <w:sz w:val="28"/>
          <w:szCs w:val="28"/>
          <w:highlight w:val="none"/>
          <w:u w:val="single"/>
          <w:lang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highlight w:val="none"/>
          <w:u w:val="single"/>
          <w:lang w:eastAsia="zh-CN"/>
        </w:rPr>
        <w:t>海口市琼山区甲子镇民兴村里美村民小组股份经济</w:t>
      </w:r>
    </w:p>
    <w:p>
      <w:pPr>
        <w:spacing w:line="480" w:lineRule="exact"/>
        <w:ind w:firstLine="1680" w:firstLineChars="6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u w:val="single"/>
          <w:lang w:eastAsia="zh-CN"/>
        </w:rPr>
        <w:t>合作社</w:t>
      </w:r>
    </w:p>
    <w:p>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24.53亩</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2年</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挂牌价格：705元/年/亩</w:t>
      </w:r>
    </w:p>
    <w:p>
      <w:pPr>
        <w:spacing w:line="480" w:lineRule="exact"/>
        <w:ind w:firstLine="560" w:firstLineChars="200"/>
        <w:jc w:val="both"/>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报名保证金：0元</w:t>
      </w:r>
    </w:p>
    <w:p>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12</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26</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p>
    <w:p>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2026年10月27日9:00-10:00</w:t>
      </w:r>
    </w:p>
    <w:p>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一次性支付，全部交易价款进场结算</w:t>
      </w:r>
      <w:bookmarkStart w:id="20" w:name="_GoBack"/>
      <w:bookmarkEnd w:id="20"/>
      <w:r>
        <w:rPr>
          <w:rFonts w:hint="eastAsia" w:ascii="方正仿宋_GB2312" w:hAnsi="方正仿宋_GB2312" w:eastAsia="方正仿宋_GB2312" w:cs="方正仿宋_GB2312"/>
          <w:sz w:val="28"/>
          <w:szCs w:val="28"/>
          <w:highlight w:val="none"/>
          <w:lang w:val="en-US" w:eastAsia="zh-CN"/>
        </w:rPr>
        <w:t>。</w:t>
      </w:r>
    </w:p>
    <w:p>
      <w:pPr>
        <w:spacing w:line="480" w:lineRule="exact"/>
        <w:ind w:firstLine="560" w:firstLineChars="200"/>
        <w:jc w:val="both"/>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现场勘查联系方式：13111925939</w:t>
      </w: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pPr>
        <w:pStyle w:val="6"/>
        <w:wordWrap w:val="0"/>
        <w:spacing w:line="480" w:lineRule="exact"/>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0954EB17-163A-4F4B-B27C-BD21BB0450C9}"/>
  </w:font>
  <w:font w:name="方正仿宋_GB2312">
    <w:panose1 w:val="02000000000000000000"/>
    <w:charset w:val="86"/>
    <w:family w:val="auto"/>
    <w:pitch w:val="default"/>
    <w:sig w:usb0="A00002BF" w:usb1="184F6CFA" w:usb2="00000012" w:usb3="00000000" w:csb0="00040001" w:csb1="00000000"/>
    <w:embedRegular r:id="rId2" w:fontKey="{53FFD1DD-897B-4EF6-A033-15FAB3281987}"/>
  </w:font>
  <w:font w:name="仿宋">
    <w:panose1 w:val="02010609060101010101"/>
    <w:charset w:val="86"/>
    <w:family w:val="modern"/>
    <w:pitch w:val="default"/>
    <w:sig w:usb0="800002BF" w:usb1="38CF7CFA" w:usb2="00000016" w:usb3="00000000" w:csb0="00040001" w:csb1="00000000"/>
    <w:embedRegular r:id="rId3" w:fontKey="{D7DB90D7-A95D-49E5-974C-6B86B2CB9BFA}"/>
  </w:font>
  <w:font w:name="Wingdings 2">
    <w:panose1 w:val="05020102010507070707"/>
    <w:charset w:val="02"/>
    <w:family w:val="auto"/>
    <w:pitch w:val="default"/>
    <w:sig w:usb0="00000000" w:usb1="00000000" w:usb2="00000000" w:usb3="00000000" w:csb0="80000000" w:csb1="00000000"/>
    <w:embedRegular r:id="rId4" w:fontKey="{6EB8E987-9FEB-41CE-B4E1-643D7B7E09C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9DE3619"/>
    <w:rsid w:val="1A0C35CC"/>
    <w:rsid w:val="1A613D9E"/>
    <w:rsid w:val="1B40198A"/>
    <w:rsid w:val="1F0965C7"/>
    <w:rsid w:val="201E08BA"/>
    <w:rsid w:val="2042614B"/>
    <w:rsid w:val="2163678E"/>
    <w:rsid w:val="23547902"/>
    <w:rsid w:val="238B4703"/>
    <w:rsid w:val="23C4301C"/>
    <w:rsid w:val="27120052"/>
    <w:rsid w:val="2741574C"/>
    <w:rsid w:val="28E76B6C"/>
    <w:rsid w:val="29B41C95"/>
    <w:rsid w:val="2C765212"/>
    <w:rsid w:val="2DC33823"/>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1B82A14"/>
    <w:rsid w:val="54CD76AA"/>
    <w:rsid w:val="5B4919FD"/>
    <w:rsid w:val="5CF93C67"/>
    <w:rsid w:val="5EBF25D8"/>
    <w:rsid w:val="62FD759A"/>
    <w:rsid w:val="64515E2E"/>
    <w:rsid w:val="64D61FAB"/>
    <w:rsid w:val="6654149E"/>
    <w:rsid w:val="675A247D"/>
    <w:rsid w:val="68024B96"/>
    <w:rsid w:val="6A3419CA"/>
    <w:rsid w:val="6B4D3E0A"/>
    <w:rsid w:val="6CD27A16"/>
    <w:rsid w:val="6CFD1D8F"/>
    <w:rsid w:val="6E1F4351"/>
    <w:rsid w:val="6E6E3223"/>
    <w:rsid w:val="70B143F7"/>
    <w:rsid w:val="71614610"/>
    <w:rsid w:val="786A7F85"/>
    <w:rsid w:val="789C3FEE"/>
    <w:rsid w:val="791505B4"/>
    <w:rsid w:val="7A7C6A82"/>
    <w:rsid w:val="7AE56D28"/>
    <w:rsid w:val="7D3B2B57"/>
    <w:rsid w:val="7D6F0C75"/>
    <w:rsid w:val="7DD97A98"/>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6843</Words>
  <Characters>7248</Characters>
  <Lines>59</Lines>
  <Paragraphs>16</Paragraphs>
  <TotalTime>56</TotalTime>
  <ScaleCrop>false</ScaleCrop>
  <LinksUpToDate>false</LinksUpToDate>
  <CharactersWithSpaces>7977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HUAWEI</cp:lastModifiedBy>
  <cp:lastPrinted>2025-03-28T03:19:00Z</cp:lastPrinted>
  <dcterms:modified xsi:type="dcterms:W3CDTF">2026-10-12T03:32:08Z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E4626DDD4BD04851BB1BF1F83E08D41C</vt:lpwstr>
  </property>
  <property fmtid="{D5CDD505-2E9C-101B-9397-08002B2CF9AE}" pid="4" name="KSOTemplateDocerSaveRecord">
    <vt:lpwstr>eyJoZGlkIjoiNTY2ZGJmNWJlOTc5MGExMzBiNWFhODM0ZTFkN2YwYjIiLCJ1c2VySWQiOiIzMjI1OTYwNTUifQ==</vt:lpwstr>
  </property>
</Properties>
</file>