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4454"/>
      <w:bookmarkStart w:id="3" w:name="_Toc32320"/>
      <w:bookmarkStart w:id="4" w:name="_Toc21422"/>
      <w:bookmarkStart w:id="5" w:name="_Toc15737"/>
      <w:bookmarkStart w:id="6" w:name="_Toc21762"/>
      <w:bookmarkStart w:id="7" w:name="_Toc11918"/>
      <w:bookmarkStart w:id="8" w:name="_Toc25712"/>
      <w:bookmarkStart w:id="9" w:name="_Toc12789"/>
      <w:bookmarkStart w:id="10" w:name="_Toc24727"/>
      <w:bookmarkStart w:id="11" w:name="_Toc20033"/>
      <w:bookmarkStart w:id="12" w:name="_Toc24068"/>
      <w:bookmarkStart w:id="13" w:name="_Toc8396"/>
      <w:bookmarkStart w:id="14" w:name="_Toc7615"/>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4387.78</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29841"/>
      <w:bookmarkStart w:id="30" w:name="_Toc32101"/>
      <w:bookmarkStart w:id="31" w:name="_Toc14469"/>
      <w:bookmarkStart w:id="32" w:name="_Toc4580"/>
      <w:bookmarkStart w:id="33" w:name="_Toc11237"/>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海南省儋州市南辰农业开发有限公司七队3号地块14.5575亩橡胶园土地出租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儋州市南辰农业开发有限公司七队3号地块14.5575亩橡胶园土地出租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儋州市南辰农业开发有限公司七队3号地块14.5575亩橡胶园土地出租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14.5575亩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bookmarkStart w:id="36" w:name="_GoBack"/>
      <w:bookmarkEnd w:id="36"/>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w:t>
      </w:r>
      <w:r>
        <w:rPr>
          <w:rFonts w:hint="eastAsia" w:asciiTheme="minorEastAsia" w:hAnsiTheme="minorEastAsia" w:cstheme="minorEastAsia"/>
          <w:b w:val="0"/>
          <w:bCs w:val="0"/>
          <w:color w:val="auto"/>
          <w:sz w:val="28"/>
          <w:szCs w:val="28"/>
          <w:highlight w:val="none"/>
          <w:u w:val="none"/>
          <w:lang w:val="en-US" w:eastAsia="zh-CN"/>
        </w:rPr>
        <w:t>387.78元/年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878元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62523F-BFB1-479A-8BC2-500D6E1558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6CF4144-1CFE-437B-80C7-B653D72A0FB4}"/>
  </w:font>
  <w:font w:name="仿宋">
    <w:panose1 w:val="02010609060101010101"/>
    <w:charset w:val="86"/>
    <w:family w:val="auto"/>
    <w:pitch w:val="default"/>
    <w:sig w:usb0="800002BF" w:usb1="38CF7CFA" w:usb2="00000016" w:usb3="00000000" w:csb0="00040001" w:csb1="00000000"/>
    <w:embedRegular r:id="rId3" w:fontKey="{0435F77C-53D6-48F5-9CA6-2C4ED2D63646}"/>
  </w:font>
  <w:font w:name="新宋体">
    <w:panose1 w:val="02010609030101010101"/>
    <w:charset w:val="86"/>
    <w:family w:val="modern"/>
    <w:pitch w:val="default"/>
    <w:sig w:usb0="00000203" w:usb1="288F0000" w:usb2="00000006" w:usb3="00000000" w:csb0="00040001" w:csb1="00000000"/>
    <w:embedRegular r:id="rId4" w:fontKey="{9CBBB60F-AE98-45A0-A4FD-9A1C652F68C9}"/>
  </w:font>
  <w:font w:name="微软雅黑">
    <w:panose1 w:val="020B0503020204020204"/>
    <w:charset w:val="86"/>
    <w:family w:val="swiss"/>
    <w:pitch w:val="default"/>
    <w:sig w:usb0="80000287" w:usb1="2ACF3C50" w:usb2="00000016" w:usb3="00000000" w:csb0="0004001F" w:csb1="00000000"/>
    <w:embedRegular r:id="rId5" w:fontKey="{6E8AB7BB-FDA3-4EE7-A563-B5C5D853DEF8}"/>
  </w:font>
  <w:font w:name="方正小标宋简体">
    <w:panose1 w:val="02000000000000000000"/>
    <w:charset w:val="86"/>
    <w:family w:val="auto"/>
    <w:pitch w:val="default"/>
    <w:sig w:usb0="00000001" w:usb1="08000000" w:usb2="00000000" w:usb3="00000000" w:csb0="00040000" w:csb1="00000000"/>
    <w:embedRegular r:id="rId6" w:fontKey="{5ABBDC07-4815-4947-8BBF-8B40757C8A04}"/>
  </w:font>
  <w:font w:name="方正小标宋_GBK">
    <w:panose1 w:val="02000000000000000000"/>
    <w:charset w:val="86"/>
    <w:family w:val="auto"/>
    <w:pitch w:val="default"/>
    <w:sig w:usb0="A00002BF" w:usb1="38CF7CFA" w:usb2="00082016" w:usb3="00000000" w:csb0="00040001" w:csb1="00000000"/>
    <w:embedRegular r:id="rId7" w:fontKey="{23CCE817-17B0-4932-8281-CB1A00B2FE31}"/>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96473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ECE4003"/>
    <w:rsid w:val="5F001631"/>
    <w:rsid w:val="5F363EFD"/>
    <w:rsid w:val="603B318E"/>
    <w:rsid w:val="614B7D95"/>
    <w:rsid w:val="64515E2E"/>
    <w:rsid w:val="64D61FAB"/>
    <w:rsid w:val="66263D9C"/>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2026-10-19T07:52:36Z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