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762"/>
      <w:bookmarkStart w:id="2" w:name="_Toc20910"/>
      <w:bookmarkStart w:id="3" w:name="_Toc32320"/>
      <w:bookmarkStart w:id="4" w:name="_Toc24454"/>
      <w:bookmarkStart w:id="5" w:name="_Toc21422"/>
      <w:bookmarkStart w:id="6" w:name="_Toc11918"/>
      <w:bookmarkStart w:id="7" w:name="_Toc15737"/>
      <w:bookmarkStart w:id="8" w:name="_Toc8396"/>
      <w:bookmarkStart w:id="9" w:name="_Toc29002"/>
      <w:bookmarkStart w:id="10" w:name="_Toc20033"/>
      <w:bookmarkStart w:id="11" w:name="_Toc7615"/>
      <w:bookmarkStart w:id="12" w:name="_Toc13462"/>
      <w:bookmarkStart w:id="13" w:name="_Toc12789"/>
      <w:bookmarkStart w:id="14" w:name="_Toc25712"/>
      <w:bookmarkStart w:id="15" w:name="_Toc24068"/>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儋州市海胶集团西联分公司新盈片区江花队176.2亩胶园林下农业土地出租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81052元/年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儋州市海胶集团西联分公司新盈片区江花队176.2亩胶园林下农业土地出租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儋州市海胶集团西联分公司新盈片区江花队176.2亩胶园林下农业土地出租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儋州市海胶集团西联分公司新盈片区江花队176.2亩胶园林下农业土地出租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儋州市海胶集团西联分公司新盈片区江花队176.2亩胶园林下农业土地出租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4580"/>
      <w:bookmarkStart w:id="29" w:name="_Toc12264"/>
      <w:bookmarkStart w:id="30" w:name="_Toc11237"/>
      <w:bookmarkStart w:id="31" w:name="_Toc32101"/>
      <w:bookmarkStart w:id="32" w:name="_Toc29841"/>
      <w:bookmarkStart w:id="33" w:name="_Toc14469"/>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儋州市海胶集团西联分公司</w:t>
      </w:r>
      <w:bookmarkStart w:id="40" w:name="_GoBack"/>
      <w:r>
        <w:rPr>
          <w:rFonts w:hint="eastAsia" w:ascii="方正小标宋_GBK" w:hAnsi="方正小标宋_GBK" w:eastAsia="方正小标宋_GBK" w:cs="方正小标宋_GBK"/>
          <w:b/>
          <w:bCs/>
          <w:color w:val="auto"/>
          <w:sz w:val="36"/>
          <w:szCs w:val="36"/>
          <w:lang w:val="en-US" w:eastAsia="zh-CN"/>
        </w:rPr>
        <w:t>新盈片区江花队176.2亩</w:t>
      </w:r>
      <w:bookmarkEnd w:id="40"/>
      <w:r>
        <w:rPr>
          <w:rFonts w:hint="eastAsia" w:ascii="方正小标宋_GBK" w:hAnsi="方正小标宋_GBK" w:eastAsia="方正小标宋_GBK" w:cs="方正小标宋_GBK"/>
          <w:b/>
          <w:bCs/>
          <w:color w:val="auto"/>
          <w:sz w:val="36"/>
          <w:szCs w:val="36"/>
          <w:lang w:val="en-US" w:eastAsia="zh-CN"/>
        </w:rPr>
        <w:t>胶园林下农业土地出租交易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海南天然橡胶产业集团股份有限公司西联分公司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儋州市海胶集团西联分公司新盈片区江花队176.2亩胶园林下农业土地出租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儋州市海胶集团西联分公司新盈片区江花队176.2亩胶园林下农业土地出租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编号：H4-20261027-0003</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海南天然橡胶产业集团股份有限公司西联分公司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出租面积：176.2亩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挂网底价：81052元/年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交易保证金：40526元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026年10月27日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-2026年11月2日12:00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竞拍时间：2026年11月3日10:00-16:00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现场勘查联系方式：符祥泽 13976479019</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179DD8-CF33-4221-9D94-6A87B865AA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FC138E8-C232-4981-AFBB-F1DA8319397D}"/>
  </w:font>
  <w:font w:name="新宋体">
    <w:panose1 w:val="02010609030101010101"/>
    <w:charset w:val="86"/>
    <w:family w:val="modern"/>
    <w:pitch w:val="default"/>
    <w:sig w:usb0="00000203" w:usb1="288F0000" w:usb2="00000006" w:usb3="00000000" w:csb0="00040001" w:csb1="00000000"/>
    <w:embedRegular r:id="rId3" w:fontKey="{44A037E2-5DA7-4210-AD51-06002F91FED9}"/>
  </w:font>
  <w:font w:name="微软雅黑">
    <w:panose1 w:val="020B0503020204020204"/>
    <w:charset w:val="86"/>
    <w:family w:val="swiss"/>
    <w:pitch w:val="default"/>
    <w:sig w:usb0="80000287" w:usb1="2ACF3C50" w:usb2="00000016" w:usb3="00000000" w:csb0="0004001F" w:csb1="00000000"/>
    <w:embedRegular r:id="rId4" w:fontKey="{E1ADDB57-91B7-434E-8FE6-96014C3B66AF}"/>
  </w:font>
  <w:font w:name="仿宋">
    <w:panose1 w:val="02010609060101010101"/>
    <w:charset w:val="86"/>
    <w:family w:val="modern"/>
    <w:pitch w:val="default"/>
    <w:sig w:usb0="800002BF" w:usb1="38CF7CFA" w:usb2="00000016" w:usb3="00000000" w:csb0="00040001" w:csb1="00000000"/>
    <w:embedRegular r:id="rId5" w:fontKey="{FF9D9F89-E850-4D6D-8CD0-E1BD0EDDA406}"/>
  </w:font>
  <w:font w:name="方正小标宋_GBK">
    <w:panose1 w:val="03000509000000000000"/>
    <w:charset w:val="86"/>
    <w:family w:val="auto"/>
    <w:pitch w:val="default"/>
    <w:sig w:usb0="00000001" w:usb1="080E0000" w:usb2="00000000" w:usb3="00000000" w:csb0="00040000" w:csb1="00000000"/>
    <w:embedRegular r:id="rId6" w:fontKey="{E2E470E6-5A4F-4C98-B99E-864D1CC80430}"/>
  </w:font>
  <w:font w:name="WPSEMBED1">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5C7368C"/>
    <w:rsid w:val="08BA0261"/>
    <w:rsid w:val="0A8721A0"/>
    <w:rsid w:val="0B7B2128"/>
    <w:rsid w:val="0B985CD3"/>
    <w:rsid w:val="0D9912CF"/>
    <w:rsid w:val="0DB52C0E"/>
    <w:rsid w:val="0E68572F"/>
    <w:rsid w:val="0E9816ED"/>
    <w:rsid w:val="10396E71"/>
    <w:rsid w:val="11DE52CB"/>
    <w:rsid w:val="150A3847"/>
    <w:rsid w:val="18E10F33"/>
    <w:rsid w:val="19466BEB"/>
    <w:rsid w:val="1A0C35CC"/>
    <w:rsid w:val="1A745B2D"/>
    <w:rsid w:val="1CDC6FF8"/>
    <w:rsid w:val="203D25C9"/>
    <w:rsid w:val="2163678E"/>
    <w:rsid w:val="23700B5B"/>
    <w:rsid w:val="23C4301C"/>
    <w:rsid w:val="24475A26"/>
    <w:rsid w:val="248C15EF"/>
    <w:rsid w:val="25E00BB4"/>
    <w:rsid w:val="264204D7"/>
    <w:rsid w:val="2741574C"/>
    <w:rsid w:val="2AAA49DC"/>
    <w:rsid w:val="2BBC5254"/>
    <w:rsid w:val="2C765212"/>
    <w:rsid w:val="2FBC25A1"/>
    <w:rsid w:val="30B56AE1"/>
    <w:rsid w:val="30D87B26"/>
    <w:rsid w:val="31093A93"/>
    <w:rsid w:val="327E6635"/>
    <w:rsid w:val="331A32E7"/>
    <w:rsid w:val="339F00A2"/>
    <w:rsid w:val="3516702D"/>
    <w:rsid w:val="356B5D48"/>
    <w:rsid w:val="36461ED9"/>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5D803A63"/>
    <w:rsid w:val="5F06525B"/>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5953</Words>
  <Characters>6231</Characters>
  <Lines>59</Lines>
  <Paragraphs>16</Paragraphs>
  <TotalTime>73</TotalTime>
  <ScaleCrop>false</ScaleCrop>
  <LinksUpToDate>false</LinksUpToDate>
  <CharactersWithSpaces>6593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别来无恙</cp:lastModifiedBy>
  <dcterms:modified xsi:type="dcterms:W3CDTF">2026-10-27T08:50:18Z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0A3D91344F1448EFA11F71C3822C7C5E_13</vt:lpwstr>
  </property>
  <property fmtid="{D5CDD505-2E9C-101B-9397-08002B2CF9AE}" pid="4" name="KSOTemplateDocerSaveRecord">
    <vt:lpwstr>eyJoZGlkIjoiZGUxYjNlMzcwYTMwOWVlZTVjOWRiNzcyM2U4YTQzM2UiLCJ1c2VySWQiOiI1MDI2MjkyNjEifQ==</vt:lpwstr>
  </property>
</Properties>
</file>