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11918"/>
      <w:bookmarkStart w:id="1" w:name="_Toc24454"/>
      <w:bookmarkStart w:id="2" w:name="_Toc20910"/>
      <w:bookmarkStart w:id="3" w:name="_Toc21762"/>
      <w:bookmarkStart w:id="4" w:name="_Toc32320"/>
      <w:bookmarkStart w:id="5" w:name="_Toc21422"/>
      <w:bookmarkStart w:id="6" w:name="_Toc15737"/>
      <w:bookmarkStart w:id="7" w:name="_Toc7615"/>
      <w:bookmarkStart w:id="8" w:name="_Toc29002"/>
      <w:bookmarkStart w:id="9" w:name="_Toc8396"/>
      <w:bookmarkStart w:id="10" w:name="_Toc20033"/>
      <w:bookmarkStart w:id="11" w:name="_Toc24068"/>
      <w:bookmarkStart w:id="12" w:name="_Toc25712"/>
      <w:bookmarkStart w:id="13" w:name="_Toc13462"/>
      <w:bookmarkStart w:id="14" w:name="_Toc12789"/>
      <w:bookmarkStart w:id="15" w:name="_Toc24727"/>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屯昌县屯城镇原金水口市场第一幢房屋315㎡铺面出租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2026/11/13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b w:val="0"/>
          <w:bCs w:val="0"/>
          <w:color w:val="auto"/>
          <w:sz w:val="28"/>
          <w:szCs w:val="28"/>
          <w:u w:val="single"/>
          <w:lang w:val="en-US" w:eastAsia="zh-CN"/>
        </w:rPr>
        <w:t>屯昌县屯城镇原金水口市场第一幢房屋315㎡铺面出租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25000</w:t>
      </w:r>
      <w:r>
        <w:rPr>
          <w:rFonts w:hint="eastAsia" w:ascii="新宋体" w:hAnsi="新宋体" w:eastAsia="新宋体" w:cs="Times New Roman"/>
          <w:color w:val="auto"/>
          <w:sz w:val="28"/>
          <w:szCs w:val="28"/>
          <w:u w:val="none"/>
          <w:lang w:val="en-US" w:eastAsia="zh-CN"/>
        </w:rPr>
        <w:t>元/年。</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2026/11/16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屯昌县屯城镇原金水口市场第一幢房屋315㎡铺面出租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屯昌县屯城镇原金水口市场第一幢房屋315㎡铺面出租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屯昌县屯城镇原金水口市场第一幢房屋315㎡铺面出租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屯昌县屯城镇原金水口市场第一幢房屋315㎡铺面出租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13357"/>
      <w:bookmarkStart w:id="17" w:name="_Toc11532"/>
      <w:bookmarkStart w:id="18" w:name="_Toc28981"/>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31003"/>
      <w:bookmarkStart w:id="20" w:name="_Toc24611"/>
      <w:bookmarkStart w:id="21" w:name="_Toc7009"/>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4535"/>
      <w:bookmarkStart w:id="23" w:name="_Toc30986"/>
      <w:bookmarkStart w:id="24" w:name="_Toc29057"/>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17490"/>
      <w:bookmarkStart w:id="26" w:name="_Toc9059"/>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32101"/>
      <w:bookmarkStart w:id="28" w:name="_Toc29841"/>
      <w:bookmarkStart w:id="29" w:name="_Toc11237"/>
      <w:bookmarkStart w:id="30" w:name="_Toc4580"/>
      <w:bookmarkStart w:id="31" w:name="_Toc13094"/>
      <w:bookmarkStart w:id="32" w:name="_Toc14469"/>
      <w:bookmarkStart w:id="33" w:name="_Toc12264"/>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屯昌县屯城镇原金水口市场第一幢房屋315㎡铺面出租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eastAsiaTheme="minorEastAsia" w:cstheme="minorEastAsia"/>
          <w:color w:val="auto"/>
          <w:sz w:val="32"/>
          <w:szCs w:val="32"/>
          <w:u w:val="single"/>
          <w:lang w:val="en-US" w:eastAsia="zh-CN"/>
        </w:rPr>
        <w:t xml:space="preserve"> 海南屯昌发展控股集团有限公司 </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eastAsiaTheme="minorEastAsia" w:cstheme="minorEastAsia"/>
          <w:color w:val="auto"/>
          <w:sz w:val="32"/>
          <w:szCs w:val="32"/>
          <w:u w:val="single"/>
          <w:lang w:val="en-US" w:eastAsia="zh-CN"/>
        </w:rPr>
        <w:t>屯昌县屯城镇原金水口市场第一幢房屋315㎡铺面出租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屯昌县屯城镇原金水口市场第一幢房屋315㎡铺面出租</w:t>
      </w:r>
    </w:p>
    <w:p w14:paraId="61EE8F41">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：海南屯昌发展控股集团有限公司</w:t>
      </w:r>
    </w:p>
    <w:p w14:paraId="0B8E3215">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出租面积：315㎡</w:t>
      </w:r>
    </w:p>
    <w:p w14:paraId="2D591C16">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出租年限：5年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挂网底价：25000元/年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交易保证金：25000元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报名时间：2026/11/5 10:00:00至2026/11/13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2026/11/16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bookmarkStart w:id="36" w:name="_GoBack"/>
      <w:bookmarkEnd w:id="36"/>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rPr>
        <w:t xml:space="preserve">先生  </w:t>
      </w:r>
      <w:r>
        <w:rPr>
          <w:rFonts w:hint="eastAsia" w:asciiTheme="minorEastAsia" w:hAnsiTheme="minorEastAsia" w:cstheme="minorEastAsia"/>
          <w:color w:val="auto"/>
          <w:sz w:val="28"/>
          <w:szCs w:val="28"/>
          <w:lang w:val="en-US" w:eastAsia="zh-CN"/>
        </w:rPr>
        <w:t>0898-67814844  19389931804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监督电话：0898-67812241</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8DD541-8948-40D7-9D59-4C5EBF1FDFB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335A80D1-E521-4110-AF40-FB1494FCC228}"/>
  </w:font>
  <w:font w:name="仿宋_GB2312">
    <w:panose1 w:val="02010609030101010101"/>
    <w:charset w:val="86"/>
    <w:family w:val="modern"/>
    <w:pitch w:val="default"/>
    <w:sig w:usb0="00000001" w:usb1="080E0000" w:usb2="00000000" w:usb3="00000000" w:csb0="00040000" w:csb1="00000000"/>
    <w:embedRegular r:id="rId3" w:fontKey="{592A4750-CE62-4AFE-8FC1-1EE47A47DA96}"/>
  </w:font>
  <w:font w:name="方正小标宋简体">
    <w:panose1 w:val="02000000000000000000"/>
    <w:charset w:val="86"/>
    <w:family w:val="auto"/>
    <w:pitch w:val="default"/>
    <w:sig w:usb0="00000001" w:usb1="08000000" w:usb2="00000000" w:usb3="00000000" w:csb0="00040000" w:csb1="00000000"/>
    <w:embedRegular r:id="rId4" w:fontKey="{5CB4B017-F689-4D3A-B0DD-700C16C7ADC8}"/>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2670C2E"/>
    <w:rsid w:val="03F37316"/>
    <w:rsid w:val="042277FF"/>
    <w:rsid w:val="051261E1"/>
    <w:rsid w:val="07B63111"/>
    <w:rsid w:val="08C35008"/>
    <w:rsid w:val="0A8721A0"/>
    <w:rsid w:val="0B282D55"/>
    <w:rsid w:val="0B7B2128"/>
    <w:rsid w:val="0B985CD3"/>
    <w:rsid w:val="0E564FED"/>
    <w:rsid w:val="0E68572F"/>
    <w:rsid w:val="0E844FD8"/>
    <w:rsid w:val="0E9816ED"/>
    <w:rsid w:val="102F0E28"/>
    <w:rsid w:val="10396E71"/>
    <w:rsid w:val="11DE52CB"/>
    <w:rsid w:val="13100E81"/>
    <w:rsid w:val="13190A50"/>
    <w:rsid w:val="150A3847"/>
    <w:rsid w:val="152E01F2"/>
    <w:rsid w:val="164D1EE7"/>
    <w:rsid w:val="18E10F33"/>
    <w:rsid w:val="1A0C35CC"/>
    <w:rsid w:val="1BC73AA5"/>
    <w:rsid w:val="1C3F00EA"/>
    <w:rsid w:val="2163678E"/>
    <w:rsid w:val="21D0732F"/>
    <w:rsid w:val="2371316C"/>
    <w:rsid w:val="23C4301C"/>
    <w:rsid w:val="23C7578D"/>
    <w:rsid w:val="24475A26"/>
    <w:rsid w:val="264204D7"/>
    <w:rsid w:val="2741574C"/>
    <w:rsid w:val="285A0FDC"/>
    <w:rsid w:val="2C765212"/>
    <w:rsid w:val="2D136F02"/>
    <w:rsid w:val="2D2D1D13"/>
    <w:rsid w:val="2DC931AE"/>
    <w:rsid w:val="2E1172D3"/>
    <w:rsid w:val="30B56AE1"/>
    <w:rsid w:val="32375E5F"/>
    <w:rsid w:val="327E6635"/>
    <w:rsid w:val="32F36A04"/>
    <w:rsid w:val="34EA64B9"/>
    <w:rsid w:val="3516702D"/>
    <w:rsid w:val="356B5D48"/>
    <w:rsid w:val="37E601A9"/>
    <w:rsid w:val="382927E2"/>
    <w:rsid w:val="386E6406"/>
    <w:rsid w:val="39204F82"/>
    <w:rsid w:val="3A440CAD"/>
    <w:rsid w:val="3A7A2C02"/>
    <w:rsid w:val="3A9F7B13"/>
    <w:rsid w:val="3C790024"/>
    <w:rsid w:val="3EE84C2D"/>
    <w:rsid w:val="3F171CEB"/>
    <w:rsid w:val="3F595A04"/>
    <w:rsid w:val="41070082"/>
    <w:rsid w:val="412C3FBC"/>
    <w:rsid w:val="41730E45"/>
    <w:rsid w:val="43315BEC"/>
    <w:rsid w:val="433672AA"/>
    <w:rsid w:val="43AD1C7C"/>
    <w:rsid w:val="43CA2EA3"/>
    <w:rsid w:val="43E145E7"/>
    <w:rsid w:val="44912C24"/>
    <w:rsid w:val="47C03328"/>
    <w:rsid w:val="48601C27"/>
    <w:rsid w:val="488423D9"/>
    <w:rsid w:val="4C122427"/>
    <w:rsid w:val="4D440E1C"/>
    <w:rsid w:val="4DC33073"/>
    <w:rsid w:val="4E3F7559"/>
    <w:rsid w:val="4ECE0172"/>
    <w:rsid w:val="51516E47"/>
    <w:rsid w:val="51A46EB2"/>
    <w:rsid w:val="52531DCC"/>
    <w:rsid w:val="52E5627D"/>
    <w:rsid w:val="541B4188"/>
    <w:rsid w:val="56073B1A"/>
    <w:rsid w:val="5CF93C67"/>
    <w:rsid w:val="5E084751"/>
    <w:rsid w:val="612658FC"/>
    <w:rsid w:val="6180235A"/>
    <w:rsid w:val="61A86601"/>
    <w:rsid w:val="62143ECA"/>
    <w:rsid w:val="62AC763E"/>
    <w:rsid w:val="64515E2E"/>
    <w:rsid w:val="64D61FAB"/>
    <w:rsid w:val="66C801A8"/>
    <w:rsid w:val="67281D31"/>
    <w:rsid w:val="69462C0F"/>
    <w:rsid w:val="6963439A"/>
    <w:rsid w:val="6C0E3CC0"/>
    <w:rsid w:val="6C2445E8"/>
    <w:rsid w:val="6E49135B"/>
    <w:rsid w:val="6F71073E"/>
    <w:rsid w:val="705B7E5D"/>
    <w:rsid w:val="72D17B5C"/>
    <w:rsid w:val="730A3838"/>
    <w:rsid w:val="73ED1367"/>
    <w:rsid w:val="77E20C53"/>
    <w:rsid w:val="786A7F85"/>
    <w:rsid w:val="791505B4"/>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668</Words>
  <Characters>725</Characters>
  <Lines>59</Lines>
  <Paragraphs>16</Paragraphs>
  <TotalTime>1</TotalTime>
  <ScaleCrop>false</ScaleCrop>
  <LinksUpToDate>false</LinksUpToDate>
  <CharactersWithSpaces>726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2026-11-05T01:35:15Z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F38F932130154C88AB395F000E791077_13</vt:lpwstr>
  </property>
  <property fmtid="{D5CDD505-2E9C-101B-9397-08002B2CF9AE}" pid="4" name="KSOTemplateDocerSaveRecord">
    <vt:lpwstr>eyJoZGlkIjoiMTlkZDU4ZTU5ZWQ4Zjk0OTJiMzg5OTZkYzE3YjZiMTMiLCJ1c2VySWQiOiI5ODE2OTMzOTYifQ==</vt:lpwstr>
  </property>
</Properties>
</file>