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1918"/>
      <w:bookmarkStart w:id="1" w:name="_Toc21422"/>
      <w:bookmarkStart w:id="2" w:name="_Toc20910"/>
      <w:bookmarkStart w:id="3" w:name="_Toc24454"/>
      <w:bookmarkStart w:id="4" w:name="_Toc32320"/>
      <w:bookmarkStart w:id="5" w:name="_Toc21762"/>
      <w:bookmarkStart w:id="6" w:name="_Toc15737"/>
      <w:bookmarkStart w:id="7" w:name="_Toc24727"/>
      <w:bookmarkStart w:id="8" w:name="_Toc7615"/>
      <w:bookmarkStart w:id="9" w:name="_Toc13462"/>
      <w:bookmarkStart w:id="10" w:name="_Toc12789"/>
      <w:bookmarkStart w:id="11" w:name="_Toc8396"/>
      <w:bookmarkStart w:id="12" w:name="_Toc24068"/>
      <w:bookmarkStart w:id="13" w:name="_Toc29002"/>
      <w:bookmarkStart w:id="14" w:name="_Toc25712"/>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sz w:val="28"/>
          <w:szCs w:val="28"/>
        </w:rPr>
        <w:t xml:space="preserve"> </w:t>
      </w:r>
      <w:r>
        <w:rPr>
          <w:rFonts w:hint="eastAsia" w:ascii="新宋体" w:hAnsi="新宋体" w:eastAsia="新宋体"/>
          <w:b/>
          <w:bCs/>
          <w:color w:val="C00000"/>
          <w:sz w:val="28"/>
          <w:szCs w:val="28"/>
        </w:rPr>
        <w:t>省直辖县昌江黎族自治县叉河镇红阳村第一小学校舍530㎡（土地面积7587㎡）出租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3100元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75"/>
        <w:gridCol w:w="2422"/>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3475" w:type="dxa"/>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昌江黎族自治县叉河镇红阳村第一小学校舍530㎡（土地面积7587㎡）出租</w:t>
            </w:r>
          </w:p>
        </w:tc>
        <w:tc>
          <w:tcPr>
            <w:tcW w:w="2422"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4个月</w:t>
            </w:r>
          </w:p>
        </w:tc>
        <w:tc>
          <w:tcPr>
            <w:tcW w:w="2841"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15464（总价）</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11-13日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440" w:right="1800" w:bottom="1118"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省直辖县昌江黎族自治县叉河镇红阳村第一小学校舍530㎡（土地面积7587㎡）出租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省直辖县昌江黎族自治县叉河镇红阳村第一小学校舍530㎡（土地面积7587㎡）出租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4535"/>
      <w:bookmarkStart w:id="23" w:name="_Toc29057"/>
      <w:bookmarkStart w:id="24" w:name="_Toc30986"/>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17490"/>
      <w:bookmarkStart w:id="26" w:name="_Toc9059"/>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2264"/>
      <w:bookmarkStart w:id="28" w:name="_Toc14469"/>
      <w:bookmarkStart w:id="29" w:name="_Toc32101"/>
      <w:bookmarkStart w:id="30" w:name="_Toc4580"/>
      <w:bookmarkStart w:id="31" w:name="_Toc11237"/>
      <w:bookmarkStart w:id="32" w:name="_Toc29841"/>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省直辖县昌江黎族自治县叉河镇红阳村第一小学校舍530㎡（土地面积7587㎡）出租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昌江黎族自治县叉河镇红阳村</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省直辖县昌江黎族自治县叉河镇红阳村第一小学校舍530㎡（土地面积7587㎡）出租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省直辖县昌江黎族自治县叉河镇红阳村第一小学校舍530㎡（土地面积7587㎡）出租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5"/>
        <w:gridCol w:w="2537"/>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15"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昌江黎族自治县叉河镇红阳村第一小学校舍530㎡（土地面积7587㎡）出租</w:t>
            </w:r>
          </w:p>
        </w:tc>
        <w:tc>
          <w:tcPr>
            <w:tcW w:w="2537"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4个月</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15464（总价）</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07FE251">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lang w:val="en-US" w:eastAsia="zh-CN"/>
        </w:rPr>
        <w:t>出租赁期限 4 个月，租金一次性付清，于本合同签订之日起 7 个工作日内足额支付全部租金。</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 15501762576</w:t>
      </w:r>
      <w:bookmarkStart w:id="35" w:name="_GoBack"/>
      <w:bookmarkEnd w:id="35"/>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3AA2660"/>
    <w:rsid w:val="042C02A7"/>
    <w:rsid w:val="06A02ACB"/>
    <w:rsid w:val="070E6657"/>
    <w:rsid w:val="074B78AB"/>
    <w:rsid w:val="075B3C37"/>
    <w:rsid w:val="09077801"/>
    <w:rsid w:val="0A8721A0"/>
    <w:rsid w:val="0B5374D4"/>
    <w:rsid w:val="0B7B2128"/>
    <w:rsid w:val="0B985CD3"/>
    <w:rsid w:val="0BA234CE"/>
    <w:rsid w:val="0BB60147"/>
    <w:rsid w:val="0C0125B4"/>
    <w:rsid w:val="0CD67C16"/>
    <w:rsid w:val="0D2766C4"/>
    <w:rsid w:val="0D312A2C"/>
    <w:rsid w:val="0DF22474"/>
    <w:rsid w:val="0E882FDA"/>
    <w:rsid w:val="0E9816ED"/>
    <w:rsid w:val="10396E71"/>
    <w:rsid w:val="10BA4DBF"/>
    <w:rsid w:val="11DE52CB"/>
    <w:rsid w:val="12A77C54"/>
    <w:rsid w:val="13074039"/>
    <w:rsid w:val="132D209C"/>
    <w:rsid w:val="14191964"/>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E404B9"/>
    <w:rsid w:val="2741574C"/>
    <w:rsid w:val="27AC72CB"/>
    <w:rsid w:val="28BE3B5A"/>
    <w:rsid w:val="299D24D0"/>
    <w:rsid w:val="29A96C5C"/>
    <w:rsid w:val="2B7C7FBF"/>
    <w:rsid w:val="2C097269"/>
    <w:rsid w:val="2C765212"/>
    <w:rsid w:val="2EF81436"/>
    <w:rsid w:val="30AA01BC"/>
    <w:rsid w:val="30B56AE1"/>
    <w:rsid w:val="30CE55FA"/>
    <w:rsid w:val="327E6635"/>
    <w:rsid w:val="3321133C"/>
    <w:rsid w:val="339C62D3"/>
    <w:rsid w:val="347A51A8"/>
    <w:rsid w:val="3516702D"/>
    <w:rsid w:val="356B5D48"/>
    <w:rsid w:val="36257C7B"/>
    <w:rsid w:val="37E601A9"/>
    <w:rsid w:val="383F1814"/>
    <w:rsid w:val="3A6F5889"/>
    <w:rsid w:val="3A7A2C02"/>
    <w:rsid w:val="3D124BF3"/>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D73773"/>
    <w:rsid w:val="4D440E1C"/>
    <w:rsid w:val="4DC33073"/>
    <w:rsid w:val="4E3F7559"/>
    <w:rsid w:val="4ECE0172"/>
    <w:rsid w:val="50804CA1"/>
    <w:rsid w:val="51516E47"/>
    <w:rsid w:val="57922D81"/>
    <w:rsid w:val="5BD329C8"/>
    <w:rsid w:val="5CF93C67"/>
    <w:rsid w:val="62920BC0"/>
    <w:rsid w:val="63163A3E"/>
    <w:rsid w:val="637A7D59"/>
    <w:rsid w:val="639B14F1"/>
    <w:rsid w:val="6409455F"/>
    <w:rsid w:val="641F38C8"/>
    <w:rsid w:val="64515E2E"/>
    <w:rsid w:val="64D61FAB"/>
    <w:rsid w:val="67687C4A"/>
    <w:rsid w:val="68790CF7"/>
    <w:rsid w:val="68803C6C"/>
    <w:rsid w:val="69A739D7"/>
    <w:rsid w:val="6B144A07"/>
    <w:rsid w:val="6C065982"/>
    <w:rsid w:val="6C56086E"/>
    <w:rsid w:val="6D30394E"/>
    <w:rsid w:val="6DBC2B14"/>
    <w:rsid w:val="70DC0AF6"/>
    <w:rsid w:val="73AC38AA"/>
    <w:rsid w:val="73C6500C"/>
    <w:rsid w:val="74083869"/>
    <w:rsid w:val="76832D41"/>
    <w:rsid w:val="78487A51"/>
    <w:rsid w:val="786A7F85"/>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689</Words>
  <Characters>740</Characters>
  <Lines>59</Lines>
  <Paragraphs>16</Paragraphs>
  <TotalTime>3</TotalTime>
  <ScaleCrop>false</ScaleCrop>
  <LinksUpToDate>false</LinksUpToDate>
  <CharactersWithSpaces>741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2026-11-06T02:45:52Z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